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814" w:rsidRDefault="00A77814">
      <w:proofErr w:type="spellStart"/>
      <w:r>
        <w:t>Chambers</w:t>
      </w:r>
      <w:proofErr w:type="spellEnd"/>
      <w:r>
        <w:t xml:space="preserve"> of Commerce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in Pakistan</w:t>
      </w:r>
    </w:p>
    <w:p w:rsidR="00F06465" w:rsidRDefault="00A77814">
      <w:hyperlink r:id="rId4" w:history="1">
        <w:r w:rsidRPr="003A46CD">
          <w:rPr>
            <w:rStyle w:val="Kpr"/>
          </w:rPr>
          <w:t>http://www.tdap.gov.pk/trade-bodies.php?id=1</w:t>
        </w:r>
      </w:hyperlink>
    </w:p>
    <w:p w:rsidR="00A77814" w:rsidRDefault="00A77814"/>
    <w:p w:rsidR="00A77814" w:rsidRDefault="00A77814">
      <w:bookmarkStart w:id="0" w:name="_GoBack"/>
      <w:bookmarkEnd w:id="0"/>
    </w:p>
    <w:p w:rsidR="00A77814" w:rsidRDefault="00A77814">
      <w:proofErr w:type="spellStart"/>
      <w:r>
        <w:t>Associations</w:t>
      </w:r>
      <w:proofErr w:type="spellEnd"/>
      <w:r>
        <w:t xml:space="preserve"> </w:t>
      </w:r>
      <w:proofErr w:type="spellStart"/>
      <w:r>
        <w:t>Authorized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Ministry</w:t>
      </w:r>
      <w:proofErr w:type="spellEnd"/>
      <w:r>
        <w:t xml:space="preserve"> of Commerce of Pakistan</w:t>
      </w:r>
    </w:p>
    <w:p w:rsidR="00A77814" w:rsidRDefault="00A77814">
      <w:hyperlink r:id="rId5" w:history="1">
        <w:r w:rsidRPr="003A46CD">
          <w:rPr>
            <w:rStyle w:val="Kpr"/>
          </w:rPr>
          <w:t>http://www.tdap.gov.pk/trade-bodies.php?id=3</w:t>
        </w:r>
      </w:hyperlink>
      <w:r>
        <w:t xml:space="preserve"> </w:t>
      </w:r>
    </w:p>
    <w:sectPr w:rsidR="00A778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14"/>
    <w:rsid w:val="00A77814"/>
    <w:rsid w:val="00F0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5AB93-9AC1-4C32-B48C-E58ED1A4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78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dap.gov.pk/trade-bodies.php?id=3" TargetMode="External"/><Relationship Id="rId4" Type="http://schemas.openxmlformats.org/officeDocument/2006/relationships/hyperlink" Target="http://www.tdap.gov.pk/trade-bodies.php?id=1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2017-12-29T08:20:00Z</dcterms:created>
  <dcterms:modified xsi:type="dcterms:W3CDTF">2017-12-29T08:22:00Z</dcterms:modified>
</cp:coreProperties>
</file>